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1E20DB" w14:paraId="71EA2FD7" w14:textId="77777777" w:rsidTr="00BB7BEA">
        <w:tc>
          <w:tcPr>
            <w:tcW w:w="0" w:type="auto"/>
          </w:tcPr>
          <w:p w14:paraId="42507519" w14:textId="77777777" w:rsidR="001E20DB" w:rsidRDefault="001E20DB" w:rsidP="00BB7BEA">
            <w:r>
              <w:t>EINAMŲJŲ METŲ UŽDUOTYS IR PASIEKTŲ REZULTATŲ, VYKDANT NUSTATYTAS UŽDUOTIS, VERTINIMO RODIKLIAI (nustatomos ne mažiau kaip 2 ir ne daugiau kaip 5 užduotys.)</w:t>
            </w:r>
          </w:p>
          <w:p w14:paraId="23A91547" w14:textId="77777777" w:rsidR="001E20DB" w:rsidRDefault="001E20DB" w:rsidP="00BB7BEA"/>
          <w:p w14:paraId="28A20C6D" w14:textId="77777777" w:rsidR="001E20DB" w:rsidRDefault="001E20DB" w:rsidP="00BB7BEA"/>
          <w:p w14:paraId="6BC37DF2" w14:textId="77777777" w:rsidR="001E20DB" w:rsidRDefault="001E20DB" w:rsidP="00BB7BEA">
            <w:r>
              <w:t>1 užduotis: Atlikti potencialiai taršiausių Klaipėdos regiono įmonių leidimų sąlygų peržiūrėjimą pagal teisės aktus.</w:t>
            </w:r>
          </w:p>
          <w:p w14:paraId="45C3B0A3" w14:textId="77777777" w:rsidR="001E20DB" w:rsidRDefault="001E20DB" w:rsidP="00BB7BEA"/>
          <w:p w14:paraId="7F5C43A3" w14:textId="77777777" w:rsidR="001E20DB" w:rsidRDefault="001E20DB" w:rsidP="00BB7BEA">
            <w:r>
              <w:t>Vertinimo rodiklis: Kartu su pavaldžiais skyriais (departamentu) atrinkti galimas taršiausias Klaipėdos regiono įmones ir peržiūrėti šių įmonių leidimus, kad pastarieji leidimai atitiktų aktualų teisinį reglamentavimą ir/ar esamą situaciją. Koordinuoti šių veiksmų procesą. Per metus atlikti ne mažiau nei 4 įmonių leidimų peržiūrą.</w:t>
            </w:r>
          </w:p>
          <w:p w14:paraId="119BD009" w14:textId="77777777" w:rsidR="001E20DB" w:rsidRDefault="001E20DB" w:rsidP="00BB7BEA"/>
          <w:p w14:paraId="21889AA6" w14:textId="77777777" w:rsidR="001E20DB" w:rsidRDefault="001E20DB" w:rsidP="00BB7BEA">
            <w:r>
              <w:t>Užduoties įvykdymo terminas: 2021-10-01</w:t>
            </w:r>
          </w:p>
          <w:p w14:paraId="10A1A0AF" w14:textId="77777777" w:rsidR="001E20DB" w:rsidRDefault="001E20DB" w:rsidP="00BB7BEA"/>
          <w:p w14:paraId="239E0CE7" w14:textId="77777777" w:rsidR="001E20DB" w:rsidRDefault="001E20DB" w:rsidP="00BB7BEA">
            <w:r>
              <w:t xml:space="preserve">2 užduotis: Užtikrinti į PŪV PAV ir/ar paraiškų (dokumentų) vertinimo procesą įtraukti ekspertus, </w:t>
            </w:r>
            <w:proofErr w:type="spellStart"/>
            <w:r>
              <w:t>t.y</w:t>
            </w:r>
            <w:proofErr w:type="spellEnd"/>
            <w:r>
              <w:t>. savo srities specialistus iš išorės ir organizuoti veiklos subjektų planuojamos veiklos objektų vizualines apžiūras prieš įvertinant poveikį aplinkai ir/ar leidimų (-o) išdavimą.</w:t>
            </w:r>
          </w:p>
          <w:p w14:paraId="0161BDA8" w14:textId="77777777" w:rsidR="001E20DB" w:rsidRDefault="001E20DB" w:rsidP="00BB7BEA"/>
          <w:p w14:paraId="1DB5914D" w14:textId="77777777" w:rsidR="001E20DB" w:rsidRDefault="001E20DB" w:rsidP="00BB7BEA">
            <w:r>
              <w:t xml:space="preserve">Vertinimo rodiklis: Kartu su pavaldžiais skyriais (departamentu) organizuoti galimus bendradarbiavimo sutarčių (tiek atlygintinų, tiek neatlygintinų) sudarymus su savo srities profesionalais, </w:t>
            </w:r>
            <w:proofErr w:type="spellStart"/>
            <w:r>
              <w:t>t.y</w:t>
            </w:r>
            <w:proofErr w:type="spellEnd"/>
            <w:r>
              <w:t xml:space="preserve">. fiziniais asmenimis, įmonėmis ir/ar mokslo įstaigomis dėl galimų dokumentų vertinimo ir/ar vizualinės </w:t>
            </w:r>
            <w:proofErr w:type="spellStart"/>
            <w:r>
              <w:t>veiklavietės</w:t>
            </w:r>
            <w:proofErr w:type="spellEnd"/>
            <w:r>
              <w:t xml:space="preserve"> apžiūros. Koordinuoti šių procesų vykdymą. Per metus siekti pasirašyti ne mažiau 5 sutarčių bei pagal poreikį pateikti įvertinti dokumentų paketus. Jei tokie veiksmai būtų nesuderinami su teisės aktais teikti pasiūlymus LR aplinkos ministerijai dėl teisės aktų papildymo/pakeitimo.</w:t>
            </w:r>
          </w:p>
          <w:p w14:paraId="59940473" w14:textId="77777777" w:rsidR="001E20DB" w:rsidRDefault="001E20DB" w:rsidP="00BB7BEA"/>
          <w:p w14:paraId="1E7B8E14" w14:textId="77777777" w:rsidR="001E20DB" w:rsidRDefault="001E20DB" w:rsidP="00BB7BEA">
            <w:r>
              <w:t>Užduoties įvykdymo terminas: 2021-12-31</w:t>
            </w:r>
          </w:p>
          <w:p w14:paraId="05064C6B" w14:textId="77777777" w:rsidR="001E20DB" w:rsidRDefault="001E20DB" w:rsidP="00BB7BEA"/>
          <w:p w14:paraId="5DAE4C5B" w14:textId="77777777" w:rsidR="001E20DB" w:rsidRDefault="001E20DB" w:rsidP="00BB7BEA">
            <w:r>
              <w:t>3 užduotis: Teikti siūlymus LR Aplinkos ministerijai dėl teisinio reglamentavimo ir/ar sprendimų tobulinimo/gerinimo.</w:t>
            </w:r>
          </w:p>
          <w:p w14:paraId="02B434B3" w14:textId="77777777" w:rsidR="001E20DB" w:rsidRDefault="001E20DB" w:rsidP="00BB7BEA"/>
          <w:p w14:paraId="5656713F" w14:textId="77777777" w:rsidR="001E20DB" w:rsidRDefault="001E20DB" w:rsidP="00BB7BEA">
            <w:r>
              <w:t>Vertinimo rodiklis: Kartu su pavaldžiais skyriais (departamentu) identifikuoti problematiškas teisės aktų nuostatas. Identifikavus, parengti pasiūlymus ir/ar teisės aktų projektus Aplinkos ministerijai svarstymui ir galimam priėmimui. Koordinuoti šių veiksmų procesą. Per metus parengti ne mažiau nei 4 teisės aktų tobulinimo/keitimo pasiūlymus.</w:t>
            </w:r>
          </w:p>
          <w:p w14:paraId="4D435CE6" w14:textId="77777777" w:rsidR="001E20DB" w:rsidRDefault="001E20DB" w:rsidP="00BB7BEA"/>
          <w:p w14:paraId="2C4FBA53" w14:textId="77777777" w:rsidR="001E20DB" w:rsidRDefault="001E20DB" w:rsidP="00BB7BEA">
            <w:r>
              <w:t>Užduoties įvykdymo terminas: 2021-12-31</w:t>
            </w:r>
          </w:p>
          <w:p w14:paraId="09ABC2AB" w14:textId="77777777" w:rsidR="001E20DB" w:rsidRDefault="001E20DB" w:rsidP="00BB7BEA"/>
          <w:p w14:paraId="1D57DCA9" w14:textId="77777777" w:rsidR="001E20DB" w:rsidRDefault="001E20DB" w:rsidP="00BB7BEA">
            <w:r>
              <w:t>4 užduotis: Organizuoti 4 viešąsias konsultacijas investitoriams ir konsultantams</w:t>
            </w:r>
          </w:p>
          <w:p w14:paraId="4EB8FE42" w14:textId="77777777" w:rsidR="001E20DB" w:rsidRDefault="001E20DB" w:rsidP="00BB7BEA"/>
          <w:p w14:paraId="29FF1307" w14:textId="77777777" w:rsidR="001E20DB" w:rsidRDefault="001E20DB" w:rsidP="00BB7BEA">
            <w:r>
              <w:t>Vertinimo rodiklis: Suorganizuotos 4 viešosios konsultacijos investitoriams ir konsultantams.</w:t>
            </w:r>
          </w:p>
          <w:p w14:paraId="3989C058" w14:textId="77777777" w:rsidR="001E20DB" w:rsidRDefault="001E20DB" w:rsidP="00BB7BEA"/>
          <w:p w14:paraId="74A4D0C6" w14:textId="77777777" w:rsidR="001E20DB" w:rsidRDefault="001E20DB" w:rsidP="00BB7BEA">
            <w:r>
              <w:t>Užduoties įvykdymo terminas: 2021-12-31</w:t>
            </w:r>
          </w:p>
        </w:tc>
      </w:tr>
    </w:tbl>
    <w:p w14:paraId="000353E4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B"/>
    <w:rsid w:val="001E20DB"/>
    <w:rsid w:val="00592CD0"/>
    <w:rsid w:val="008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FF18"/>
  <w15:chartTrackingRefBased/>
  <w15:docId w15:val="{B5A9C710-2174-4CB5-B71C-94F90532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E2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2021-03-12T13:04:00Z</dcterms:created>
  <dcterms:modified xsi:type="dcterms:W3CDTF">2021-03-12T13:04:00Z</dcterms:modified>
</cp:coreProperties>
</file>